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CF5B6C" w:rsidTr="00CF5B6C">
        <w:tc>
          <w:tcPr>
            <w:tcW w:w="4644" w:type="dxa"/>
          </w:tcPr>
          <w:p w:rsidR="00CF5B6C" w:rsidRDefault="00CF5B6C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CF5B6C" w:rsidRDefault="00CF5B6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4</w:t>
            </w:r>
          </w:p>
          <w:p w:rsidR="00CF5B6C" w:rsidRDefault="00CF5B6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CF5B6C" w:rsidRDefault="00CF5B6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CF5B6C" w:rsidRDefault="00CF5B6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CF5B6C" w:rsidRDefault="00BA5E85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CF5B6C">
      <w:pPr>
        <w:ind w:firstLine="720"/>
        <w:rPr>
          <w:sz w:val="28"/>
          <w:szCs w:val="28"/>
        </w:rPr>
      </w:pPr>
    </w:p>
    <w:p w:rsidR="000D1E25" w:rsidRDefault="000D1E25" w:rsidP="00CA3DD1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D1E25" w:rsidRDefault="000D1E25" w:rsidP="00CA3DD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CA3DD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>
        <w:rPr>
          <w:rFonts w:ascii="Times New Roman" w:hAnsi="Times New Roman" w:cs="Times New Roman"/>
          <w:sz w:val="28"/>
          <w:szCs w:val="28"/>
        </w:rPr>
        <w:t>ОТЧЕТ</w:t>
      </w:r>
    </w:p>
    <w:p w:rsidR="00A64D91" w:rsidRDefault="00A64D91" w:rsidP="00CA3DD1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CA3DD1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0D1E25" w:rsidRDefault="000D1E25" w:rsidP="00CA3DD1">
      <w:pPr>
        <w:widowControl w:val="0"/>
        <w:autoSpaceDE w:val="0"/>
        <w:spacing w:line="240" w:lineRule="exac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нормативного правового акта</w:t>
      </w:r>
    </w:p>
    <w:p w:rsidR="000D1E25" w:rsidRDefault="000D1E25" w:rsidP="000D1E25">
      <w:pPr>
        <w:widowControl w:val="0"/>
        <w:autoSpaceDE w:val="0"/>
        <w:ind w:firstLine="540"/>
        <w:jc w:val="center"/>
        <w:rPr>
          <w:sz w:val="28"/>
          <w:szCs w:val="2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364"/>
        <w:gridCol w:w="3780"/>
      </w:tblGrid>
      <w:tr w:rsidR="000D1E25" w:rsidTr="000D1E25">
        <w:trPr>
          <w:trHeight w:val="3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ind w:left="180"/>
              <w:jc w:val="center"/>
              <w:rPr>
                <w:sz w:val="28"/>
                <w:szCs w:val="28"/>
              </w:rPr>
            </w:pPr>
          </w:p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D1E25" w:rsidRDefault="00763F10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D1E25" w:rsidTr="000D1E25">
        <w:trPr>
          <w:trHeight w:val="2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1E25" w:rsidTr="000D1E25">
        <w:trPr>
          <w:trHeight w:val="16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D1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акта, в отношении которого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проводилась процедура оценки регулирующего воздействия (далее </w:t>
            </w:r>
            <w:r w:rsidR="009A4D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 нормативного правового акта) </w:t>
            </w: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28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отдела  администрации </w:t>
            </w:r>
            <w:r w:rsidRPr="00447318">
              <w:rPr>
                <w:bCs/>
                <w:sz w:val="28"/>
                <w:szCs w:val="28"/>
              </w:rPr>
              <w:t xml:space="preserve">Шпаковского </w:t>
            </w:r>
            <w:r>
              <w:rPr>
                <w:sz w:val="28"/>
                <w:szCs w:val="28"/>
              </w:rPr>
              <w:t xml:space="preserve">муниципального района, </w:t>
            </w:r>
            <w:r w:rsidR="00105212">
              <w:rPr>
                <w:sz w:val="28"/>
                <w:szCs w:val="28"/>
              </w:rPr>
              <w:t>структурного подразделения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админист</w:t>
            </w:r>
            <w:proofErr w:type="spellEnd"/>
            <w:r w:rsidR="00CA3DD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рации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447318">
              <w:rPr>
                <w:bCs/>
                <w:sz w:val="28"/>
                <w:szCs w:val="28"/>
              </w:rPr>
              <w:t xml:space="preserve">Шпаковского </w:t>
            </w:r>
            <w:r>
              <w:rPr>
                <w:sz w:val="28"/>
                <w:szCs w:val="28"/>
              </w:rPr>
              <w:t>муниципального района, разработавшего проект акта (далее - разработчик  проекта нормативног</w:t>
            </w:r>
            <w:r w:rsidR="00CA3DD1">
              <w:rPr>
                <w:sz w:val="28"/>
                <w:szCs w:val="28"/>
              </w:rPr>
              <w:t>о правового акта)</w:t>
            </w:r>
            <w:r>
              <w:rPr>
                <w:sz w:val="28"/>
                <w:szCs w:val="28"/>
              </w:rPr>
              <w:t xml:space="preserve"> </w:t>
            </w:r>
          </w:p>
          <w:p w:rsidR="00CA3DD1" w:rsidRDefault="00CA3DD1" w:rsidP="00CA3DD1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проблемы, на решение которой направлен предлагаемый способ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регули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негативных эффектов,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возникаю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наличием  рассматриваемой проблемы, и описание способа ее решения</w:t>
            </w:r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D1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целей предлагаемого регулирования и их соответствие принципам правового регулирования </w:t>
            </w: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28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Новые функции, полномочия, обязанности и права администрации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района, а также порядок их реализации (далее - органы  власти района)</w:t>
            </w:r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3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</w:t>
            </w:r>
          </w:p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соответствующих расходов бюджета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Ставропольского края</w:t>
            </w: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Новые обязанности или ограничения для субъектов предпринимательской</w:t>
            </w:r>
            <w:proofErr w:type="gramEnd"/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инвестиционной деятельности или изменение содержания существующих      обязанностей и ограничений, а также порядок организации их исполнения</w:t>
            </w:r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D1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рисков решения проблемы предложенным способом регулирования и рисков негативных последствий  </w:t>
            </w: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3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D1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размещении уведомления, сроке, в течение которого   разработчиком проекта нормативного правового акта принимались предложения, органах власти  района, органах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поселений, входящих в состав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>Шпаков</w:t>
            </w:r>
            <w:r w:rsidR="00CA3DD1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>ского</w:t>
            </w:r>
            <w:proofErr w:type="spellEnd"/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района, 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извещенных о размещении уведомления о подготовке проекта  нормативного правового акта     </w:t>
            </w: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55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CA3DD1" w:rsidRDefault="00CA3DD1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проведении публичных консультаций по проекту нормативного правового акта, сроках проведения таких публичных консультаций, органах  власти   района, органах местного самоуправления муниципальных образований поселений, входящих в состав </w:t>
            </w:r>
            <w:r w:rsidRPr="004473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района, и организациях, извещенных о проведении публичных консультаций по проекту акта</w:t>
            </w:r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3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дата введения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регулиро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оценка необходимости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переходного периода и (или) отсрочки вступления в силу нормативного правово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акта либо необходимость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распростране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предлагаемого регулирования на ранее  возникшие отношения</w:t>
            </w:r>
          </w:p>
          <w:p w:rsidR="00CA3DD1" w:rsidRDefault="00CA3DD1" w:rsidP="00CA3DD1">
            <w:pPr>
              <w:pStyle w:val="ConsPlusNonformat"/>
              <w:spacing w:line="240" w:lineRule="exact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E25" w:rsidTr="000D1E25">
        <w:trPr>
          <w:trHeight w:val="106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widowControl w:val="0"/>
              <w:autoSpaceDE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13.</w:t>
            </w:r>
          </w:p>
          <w:p w:rsidR="000D1E25" w:rsidRDefault="000D1E25" w:rsidP="00CA3DD1">
            <w:pPr>
              <w:widowControl w:val="0"/>
              <w:autoSpaceDE w:val="0"/>
              <w:spacing w:line="240" w:lineRule="exact"/>
              <w:ind w:firstLine="540"/>
              <w:jc w:val="center"/>
              <w:rPr>
                <w:sz w:val="28"/>
                <w:szCs w:val="28"/>
              </w:rPr>
            </w:pPr>
          </w:p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5" w:rsidRDefault="000D1E25" w:rsidP="00CA3DD1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сведения, которые, по мнению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работчика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 нормативного право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акта, позволяют оценить обоснован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предлагаемого варианта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регулиро</w:t>
            </w:r>
            <w:r w:rsidR="00664D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25" w:rsidRDefault="000D1E25" w:rsidP="00CA3D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1E25" w:rsidRDefault="000D1E25" w:rsidP="00E5571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E5571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0D1E25" w:rsidRDefault="000D1E25" w:rsidP="00E55715">
      <w:pPr>
        <w:pStyle w:val="ConsPlusNonformat"/>
        <w:spacing w:line="240" w:lineRule="exact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 свод</w:t>
      </w:r>
      <w:r w:rsidR="00105212">
        <w:rPr>
          <w:rFonts w:ascii="Times New Roman" w:hAnsi="Times New Roman" w:cs="Times New Roman"/>
          <w:sz w:val="28"/>
          <w:szCs w:val="28"/>
        </w:rPr>
        <w:t>ный отчет</w:t>
      </w:r>
      <w:r>
        <w:rPr>
          <w:rFonts w:ascii="Times New Roman" w:hAnsi="Times New Roman" w:cs="Times New Roman"/>
          <w:sz w:val="28"/>
          <w:szCs w:val="28"/>
        </w:rPr>
        <w:t xml:space="preserve">  поступивших  предложений о необходимости и вариантах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правового регулирования  соответствующих общественных отношений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размещением уведомления на ____  л. в 1 экз.;</w:t>
      </w:r>
    </w:p>
    <w:p w:rsidR="000D1E25" w:rsidRDefault="000D1E25" w:rsidP="00E55715">
      <w:pPr>
        <w:pStyle w:val="ConsPlusNonformat"/>
        <w:spacing w:line="240" w:lineRule="exact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2) свод</w:t>
      </w:r>
      <w:r w:rsidR="00105212">
        <w:rPr>
          <w:rFonts w:ascii="Times New Roman" w:hAnsi="Times New Roman" w:cs="Times New Roman"/>
          <w:sz w:val="28"/>
          <w:szCs w:val="28"/>
        </w:rPr>
        <w:t>ный отчет</w:t>
      </w:r>
      <w:r>
        <w:rPr>
          <w:rFonts w:ascii="Times New Roman" w:hAnsi="Times New Roman" w:cs="Times New Roman"/>
          <w:sz w:val="28"/>
          <w:szCs w:val="28"/>
        </w:rPr>
        <w:t xml:space="preserve">  поступивших  замечаний   и  предложений  в  связи  с проведением  публичных  консультаций по проекту  акта на __ л. в 1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экз.</w:t>
      </w:r>
    </w:p>
    <w:p w:rsidR="000D1E25" w:rsidRDefault="000D1E25" w:rsidP="00E55715">
      <w:pPr>
        <w:widowControl w:val="0"/>
        <w:autoSpaceDE w:val="0"/>
        <w:spacing w:line="240" w:lineRule="exact"/>
        <w:rPr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Руководитель   (разработчик проекта </w:t>
      </w:r>
      <w:proofErr w:type="gramEnd"/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_________________         __________________</w:t>
      </w:r>
    </w:p>
    <w:p w:rsidR="000D1E25" w:rsidRDefault="000D1E25" w:rsidP="00E55715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F3D03">
        <w:rPr>
          <w:rFonts w:ascii="Times New Roman" w:hAnsi="Times New Roman" w:cs="Times New Roman"/>
          <w:sz w:val="24"/>
          <w:szCs w:val="24"/>
        </w:rPr>
        <w:t xml:space="preserve">                              (подпись)                (р</w:t>
      </w:r>
      <w:r>
        <w:rPr>
          <w:rFonts w:ascii="Times New Roman" w:hAnsi="Times New Roman" w:cs="Times New Roman"/>
          <w:sz w:val="24"/>
          <w:szCs w:val="24"/>
        </w:rPr>
        <w:t>асшифровка подписи)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0D1E25" w:rsidRDefault="000D1E25" w:rsidP="00E55715">
      <w:pPr>
        <w:pStyle w:val="ConsPlusNonformat"/>
        <w:spacing w:line="240" w:lineRule="exac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D1E25" w:rsidRDefault="000D1E25" w:rsidP="00E55715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М.П</w:t>
      </w:r>
      <w:r w:rsidR="00E55715">
        <w:rPr>
          <w:rFonts w:ascii="Times New Roman" w:hAnsi="Times New Roman" w:cs="Times New Roman"/>
          <w:sz w:val="24"/>
          <w:szCs w:val="24"/>
        </w:rPr>
        <w:t>.</w:t>
      </w:r>
    </w:p>
    <w:p w:rsidR="000D1E25" w:rsidRDefault="000D1E25" w:rsidP="000D1E2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152B" w:rsidRDefault="0084152B" w:rsidP="000D1E25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10D88" w:rsidRDefault="0084152B" w:rsidP="008415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310D88" w:rsidSect="00CA3DD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825303"/>
      <w:docPartObj>
        <w:docPartGallery w:val="Page Numbers (Top of Page)"/>
        <w:docPartUnique/>
      </w:docPartObj>
    </w:sdtPr>
    <w:sdtEndPr/>
    <w:sdtContent>
      <w:p w:rsidR="001C1D5D" w:rsidRDefault="001C1D5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E85">
          <w:rPr>
            <w:noProof/>
          </w:rPr>
          <w:t>2</w:t>
        </w:r>
        <w:r>
          <w:fldChar w:fldCharType="end"/>
        </w:r>
      </w:p>
    </w:sdtContent>
  </w:sdt>
  <w:p w:rsidR="005A048D" w:rsidRDefault="005A048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B2F00"/>
    <w:rsid w:val="000D1E25"/>
    <w:rsid w:val="00105212"/>
    <w:rsid w:val="001417D1"/>
    <w:rsid w:val="001849EA"/>
    <w:rsid w:val="001C1D5D"/>
    <w:rsid w:val="002308BD"/>
    <w:rsid w:val="00264261"/>
    <w:rsid w:val="00264C03"/>
    <w:rsid w:val="002D0E6D"/>
    <w:rsid w:val="00310D88"/>
    <w:rsid w:val="00346B6B"/>
    <w:rsid w:val="003826DA"/>
    <w:rsid w:val="003A1DC0"/>
    <w:rsid w:val="00420F5E"/>
    <w:rsid w:val="0045450E"/>
    <w:rsid w:val="004E795C"/>
    <w:rsid w:val="0050504F"/>
    <w:rsid w:val="0054398F"/>
    <w:rsid w:val="005A048D"/>
    <w:rsid w:val="005B6714"/>
    <w:rsid w:val="00611D4E"/>
    <w:rsid w:val="00664DB3"/>
    <w:rsid w:val="00687785"/>
    <w:rsid w:val="006C21F2"/>
    <w:rsid w:val="00705973"/>
    <w:rsid w:val="0070607B"/>
    <w:rsid w:val="0071076C"/>
    <w:rsid w:val="00730CF4"/>
    <w:rsid w:val="00732381"/>
    <w:rsid w:val="00763F10"/>
    <w:rsid w:val="0078444C"/>
    <w:rsid w:val="0084152B"/>
    <w:rsid w:val="008B5A85"/>
    <w:rsid w:val="008B5FFC"/>
    <w:rsid w:val="008F1FB7"/>
    <w:rsid w:val="009A4D74"/>
    <w:rsid w:val="009F3D03"/>
    <w:rsid w:val="00A46DA9"/>
    <w:rsid w:val="00A64D91"/>
    <w:rsid w:val="00A910EF"/>
    <w:rsid w:val="00AD3D9A"/>
    <w:rsid w:val="00B717E8"/>
    <w:rsid w:val="00BA5E85"/>
    <w:rsid w:val="00C839A3"/>
    <w:rsid w:val="00CA3DD1"/>
    <w:rsid w:val="00CB1FC3"/>
    <w:rsid w:val="00CF5B6C"/>
    <w:rsid w:val="00D52C28"/>
    <w:rsid w:val="00D957B1"/>
    <w:rsid w:val="00E55715"/>
    <w:rsid w:val="00FB2DC7"/>
    <w:rsid w:val="00FD4808"/>
    <w:rsid w:val="00FE2191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17</cp:revision>
  <cp:lastPrinted>2015-12-16T12:53:00Z</cp:lastPrinted>
  <dcterms:created xsi:type="dcterms:W3CDTF">2015-12-16T07:37:00Z</dcterms:created>
  <dcterms:modified xsi:type="dcterms:W3CDTF">2015-12-18T11:33:00Z</dcterms:modified>
</cp:coreProperties>
</file>